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ax3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>
            <wp:extent cx="95250" cy="95250"/>
            <wp:effectExtent l="19050" t="0" r="0" b="0"/>
            <wp:docPr id="163" name="do|ax3|_i" descr="C:\Users\Pc\sintact 4.0\cache\Legislatie\m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3|_i" descr="C:\Users\Pc\sintact 4.0\cache\Legislatie\m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proofErr w:type="gramStart"/>
      <w:r w:rsidRPr="001D5C25">
        <w:rPr>
          <w:rFonts w:ascii="Verdana" w:eastAsia="Times New Roman" w:hAnsi="Verdana" w:cs="Times New Roman"/>
          <w:b/>
          <w:bCs/>
          <w:sz w:val="26"/>
        </w:rPr>
        <w:t>ANEXA nr.</w:t>
      </w:r>
      <w:proofErr w:type="gram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3:</w:t>
      </w:r>
      <w:r w:rsidRPr="001D5C25">
        <w:rPr>
          <w:rFonts w:ascii="Verdana" w:eastAsia="Times New Roman" w:hAnsi="Verdana" w:cs="Times New Roman"/>
        </w:rPr>
        <w:t xml:space="preserve"> </w:t>
      </w:r>
      <w:r w:rsidRPr="001D5C25">
        <w:rPr>
          <w:rFonts w:ascii="Verdana" w:eastAsia="Times New Roman" w:hAnsi="Verdana" w:cs="Times New Roman"/>
          <w:b/>
          <w:bCs/>
          <w:sz w:val="26"/>
        </w:rPr>
        <w:t xml:space="preserve">DECLARAŢIE PE PROPRIA RĂSPUNDERE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pentru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venitul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rezultat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gospodărirea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împreună</w:t>
      </w:r>
      <w:proofErr w:type="spellEnd"/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3|pa1"/>
      <w:bookmarkEnd w:id="1"/>
      <w:r w:rsidRPr="001D5C25">
        <w:rPr>
          <w:rFonts w:ascii="Verdana" w:eastAsia="Times New Roman" w:hAnsi="Verdana" w:cs="Times New Roman"/>
        </w:rPr>
        <w:t>- Model -</w:t>
      </w:r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ax3|pa2"/>
      <w:bookmarkEnd w:id="2"/>
      <w:proofErr w:type="spellStart"/>
      <w:r w:rsidRPr="001D5C25">
        <w:rPr>
          <w:rFonts w:ascii="Verdana" w:eastAsia="Times New Roman" w:hAnsi="Verdana" w:cs="Times New Roman"/>
        </w:rPr>
        <w:t>Subsemnatul</w:t>
      </w:r>
      <w:proofErr w:type="spellEnd"/>
      <w:proofErr w:type="gramStart"/>
      <w:r w:rsidRPr="001D5C25">
        <w:rPr>
          <w:rFonts w:ascii="Verdana" w:eastAsia="Times New Roman" w:hAnsi="Verdana" w:cs="Times New Roman"/>
        </w:rPr>
        <w:t>, ......................................,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..................., </w:t>
      </w:r>
      <w:proofErr w:type="spellStart"/>
      <w:r w:rsidRPr="001D5C25">
        <w:rPr>
          <w:rFonts w:ascii="Verdana" w:eastAsia="Times New Roman" w:hAnsi="Verdana" w:cs="Times New Roman"/>
        </w:rPr>
        <w:t>domiciliat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................, </w:t>
      </w:r>
      <w:proofErr w:type="spellStart"/>
      <w:r w:rsidRPr="001D5C25">
        <w:rPr>
          <w:rFonts w:ascii="Verdana" w:eastAsia="Times New Roman" w:hAnsi="Verdana" w:cs="Times New Roman"/>
        </w:rPr>
        <w:t>persoană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singură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reprezentant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declar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propria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răspundere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următoarele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ax3|pa3"/>
      <w:bookmarkEnd w:id="3"/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momentul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faţă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locuim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împreună</w:t>
      </w:r>
      <w:proofErr w:type="spellEnd"/>
      <w:r w:rsidRPr="001D5C25">
        <w:rPr>
          <w:rFonts w:ascii="Verdana" w:eastAsia="Times New Roman" w:hAnsi="Verdana" w:cs="Times New Roman"/>
        </w:rPr>
        <w:t xml:space="preserve"> cu </w:t>
      </w:r>
      <w:proofErr w:type="spellStart"/>
      <w:r w:rsidRPr="001D5C25">
        <w:rPr>
          <w:rFonts w:ascii="Verdana" w:eastAsia="Times New Roman" w:hAnsi="Verdana" w:cs="Times New Roman"/>
        </w:rPr>
        <w:t>alte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persoane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familii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iar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venitul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rezultat</w:t>
      </w:r>
      <w:proofErr w:type="spellEnd"/>
      <w:r w:rsidRPr="001D5C25">
        <w:rPr>
          <w:rFonts w:ascii="Verdana" w:eastAsia="Times New Roman" w:hAnsi="Verdana" w:cs="Times New Roman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</w:rPr>
        <w:t>gospodărirea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împreună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este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sumă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gramStart"/>
      <w:r w:rsidRPr="001D5C25">
        <w:rPr>
          <w:rFonts w:ascii="Verdana" w:eastAsia="Times New Roman" w:hAnsi="Verdana" w:cs="Times New Roman"/>
        </w:rPr>
        <w:t>de ........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gramStart"/>
      <w:r w:rsidRPr="001D5C25">
        <w:rPr>
          <w:rFonts w:ascii="Verdana" w:eastAsia="Times New Roman" w:hAnsi="Verdana" w:cs="Times New Roman"/>
        </w:rPr>
        <w:t>lei/</w:t>
      </w:r>
      <w:proofErr w:type="spellStart"/>
      <w:r w:rsidRPr="001D5C25">
        <w:rPr>
          <w:rFonts w:ascii="Verdana" w:eastAsia="Times New Roman" w:hAnsi="Verdana" w:cs="Times New Roman"/>
        </w:rPr>
        <w:t>lună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>.</w:t>
      </w:r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ax3|pa4"/>
      <w:bookmarkEnd w:id="4"/>
      <w:proofErr w:type="spellStart"/>
      <w:r w:rsidRPr="001D5C25">
        <w:rPr>
          <w:rFonts w:ascii="Verdana" w:eastAsia="Times New Roman" w:hAnsi="Verdana" w:cs="Times New Roman"/>
        </w:rPr>
        <w:t>Prezenta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declaraţie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fost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întocmită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data de ......................,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prezenţa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................., </w:t>
      </w:r>
      <w:proofErr w:type="spellStart"/>
      <w:r w:rsidRPr="001D5C25">
        <w:rPr>
          <w:rFonts w:ascii="Verdana" w:eastAsia="Times New Roman" w:hAnsi="Verdana" w:cs="Times New Roman"/>
        </w:rPr>
        <w:t>angajat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Serviciului</w:t>
      </w:r>
      <w:proofErr w:type="spellEnd"/>
      <w:r w:rsidRPr="001D5C25">
        <w:rPr>
          <w:rFonts w:ascii="Verdana" w:eastAsia="Times New Roman" w:hAnsi="Verdana" w:cs="Times New Roman"/>
        </w:rPr>
        <w:t xml:space="preserve"> public de </w:t>
      </w:r>
      <w:proofErr w:type="spellStart"/>
      <w:r w:rsidRPr="001D5C25">
        <w:rPr>
          <w:rFonts w:ascii="Verdana" w:eastAsia="Times New Roman" w:hAnsi="Verdana" w:cs="Times New Roman"/>
        </w:rPr>
        <w:t>asistenţă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socială</w:t>
      </w:r>
      <w:proofErr w:type="spellEnd"/>
      <w:r w:rsidRPr="001D5C25">
        <w:rPr>
          <w:rFonts w:ascii="Verdana" w:eastAsia="Times New Roman" w:hAnsi="Verdana" w:cs="Times New Roman"/>
        </w:rPr>
        <w:t xml:space="preserve"> ......, la </w:t>
      </w:r>
      <w:proofErr w:type="spellStart"/>
      <w:r w:rsidRPr="001D5C25">
        <w:rPr>
          <w:rFonts w:ascii="Verdana" w:eastAsia="Times New Roman" w:hAnsi="Verdana" w:cs="Times New Roman"/>
        </w:rPr>
        <w:t>sediul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Serviciului</w:t>
      </w:r>
      <w:proofErr w:type="spellEnd"/>
      <w:r w:rsidRPr="001D5C25">
        <w:rPr>
          <w:rFonts w:ascii="Verdana" w:eastAsia="Times New Roman" w:hAnsi="Verdana" w:cs="Times New Roman"/>
        </w:rPr>
        <w:t xml:space="preserve"> public de </w:t>
      </w:r>
      <w:proofErr w:type="spellStart"/>
      <w:r w:rsidRPr="001D5C25">
        <w:rPr>
          <w:rFonts w:ascii="Verdana" w:eastAsia="Times New Roman" w:hAnsi="Verdana" w:cs="Times New Roman"/>
        </w:rPr>
        <w:t>asistenţă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socială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................./la </w:t>
      </w:r>
      <w:proofErr w:type="spellStart"/>
      <w:r w:rsidRPr="001D5C25">
        <w:rPr>
          <w:rFonts w:ascii="Verdana" w:eastAsia="Times New Roman" w:hAnsi="Verdana" w:cs="Times New Roman"/>
        </w:rPr>
        <w:t>domiciliul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solicitantului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.........../online, </w:t>
      </w:r>
      <w:proofErr w:type="spellStart"/>
      <w:r w:rsidRPr="001D5C25">
        <w:rPr>
          <w:rFonts w:ascii="Verdana" w:eastAsia="Times New Roman" w:hAnsi="Verdana" w:cs="Times New Roman"/>
        </w:rPr>
        <w:t>după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caz</w:t>
      </w:r>
      <w:proofErr w:type="spellEnd"/>
      <w:r w:rsidRPr="001D5C25">
        <w:rPr>
          <w:rFonts w:ascii="Verdana" w:eastAsia="Times New Roman" w:hAnsi="Verdana" w:cs="Times New Roman"/>
        </w:rPr>
        <w:t>.</w:t>
      </w:r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3|pa5"/>
      <w:bookmarkEnd w:id="5"/>
      <w:proofErr w:type="spellStart"/>
      <w:proofErr w:type="gramStart"/>
      <w:r w:rsidRPr="001D5C25">
        <w:rPr>
          <w:rFonts w:ascii="Verdana" w:eastAsia="Times New Roman" w:hAnsi="Verdana" w:cs="Times New Roman"/>
        </w:rPr>
        <w:t>Numele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</w:t>
      </w:r>
      <w:proofErr w:type="gramEnd"/>
    </w:p>
    <w:p w:rsidR="000B527D" w:rsidRPr="001D5C25" w:rsidRDefault="000B527D" w:rsidP="000B527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3|pa6"/>
      <w:bookmarkEnd w:id="6"/>
      <w:proofErr w:type="spellStart"/>
      <w:proofErr w:type="gramStart"/>
      <w:r w:rsidRPr="001D5C25">
        <w:rPr>
          <w:rFonts w:ascii="Verdana" w:eastAsia="Times New Roman" w:hAnsi="Verdana" w:cs="Times New Roman"/>
        </w:rPr>
        <w:t>Prenumele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Semnătura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</w:t>
      </w:r>
      <w:proofErr w:type="gramEnd"/>
    </w:p>
    <w:p w:rsidR="0037208D" w:rsidRDefault="0037208D"/>
    <w:sectPr w:rsidR="0037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527D"/>
    <w:rsid w:val="000B527D"/>
    <w:rsid w:val="0037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file:///C:\Users\Pc\sintact%204.0\cache\Legislatie\temp134108\002347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2025-03-12T08:17:00Z</dcterms:created>
  <dcterms:modified xsi:type="dcterms:W3CDTF">2025-03-12T08:17:00Z</dcterms:modified>
</cp:coreProperties>
</file>